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97BFE" w14:textId="34479795" w:rsidR="00DC2D41" w:rsidRPr="00DC2D41" w:rsidRDefault="00B72BC0" w:rsidP="00DC2D41">
      <w:pPr>
        <w:pStyle w:val="NormalWeb"/>
        <w:rPr>
          <w:rFonts w:asciiTheme="majorHAnsi" w:hAnsiTheme="majorHAnsi"/>
        </w:rPr>
      </w:pPr>
      <w:bookmarkStart w:id="0" w:name="_GoBack"/>
      <w:bookmarkEnd w:id="0"/>
      <w:r>
        <w:rPr>
          <w:rFonts w:asciiTheme="majorHAnsi" w:hAnsiTheme="majorHAnsi"/>
          <w:b/>
          <w:bCs/>
        </w:rPr>
        <w:t>RUDY STUDY</w:t>
      </w:r>
      <w:r w:rsidR="00BA6311">
        <w:rPr>
          <w:rFonts w:asciiTheme="majorHAnsi" w:hAnsiTheme="majorHAnsi"/>
          <w:b/>
          <w:bCs/>
        </w:rPr>
        <w:t xml:space="preserve"> </w:t>
      </w:r>
      <w:r w:rsidR="00076BDD">
        <w:rPr>
          <w:rFonts w:asciiTheme="majorHAnsi" w:hAnsiTheme="majorHAnsi"/>
          <w:b/>
          <w:bCs/>
        </w:rPr>
        <w:t>Privacy Notice</w:t>
      </w:r>
    </w:p>
    <w:p w14:paraId="68A31845" w14:textId="30208A01" w:rsidR="00B72BC0" w:rsidRPr="001A7923" w:rsidRDefault="00076BDD" w:rsidP="001A7923">
      <w:pPr>
        <w:pStyle w:val="Default"/>
        <w:rPr>
          <w:rFonts w:ascii="Calibri" w:hAnsi="Calibri" w:cs="Calibri"/>
          <w:sz w:val="22"/>
          <w:szCs w:val="22"/>
        </w:rPr>
      </w:pPr>
      <w:r>
        <w:rPr>
          <w:rFonts w:asciiTheme="majorHAnsi" w:hAnsiTheme="majorHAnsi"/>
        </w:rPr>
        <w:t>The</w:t>
      </w:r>
      <w:r w:rsidR="00B72BC0">
        <w:rPr>
          <w:rFonts w:asciiTheme="majorHAnsi" w:hAnsiTheme="majorHAnsi"/>
        </w:rPr>
        <w:t xml:space="preserve"> RUDY Study’s objectives </w:t>
      </w:r>
      <w:r w:rsidR="00B72BC0" w:rsidRPr="00B72BC0">
        <w:rPr>
          <w:rFonts w:asciiTheme="majorHAnsi" w:hAnsiTheme="majorHAnsi"/>
        </w:rPr>
        <w:t xml:space="preserve">are to </w:t>
      </w:r>
      <w:r w:rsidR="00B72BC0" w:rsidRPr="00B72BC0">
        <w:rPr>
          <w:rFonts w:asciiTheme="majorHAnsi" w:hAnsiTheme="majorHAnsi"/>
          <w:sz w:val="22"/>
          <w:szCs w:val="22"/>
        </w:rPr>
        <w:t>determine a detailed phenotype of patients with rare diseases</w:t>
      </w:r>
      <w:r w:rsidR="00B72BC0">
        <w:rPr>
          <w:rFonts w:asciiTheme="majorHAnsi" w:hAnsiTheme="majorHAnsi"/>
          <w:sz w:val="22"/>
          <w:szCs w:val="22"/>
        </w:rPr>
        <w:t xml:space="preserve"> and </w:t>
      </w:r>
      <w:r w:rsidR="00B72BC0" w:rsidRPr="001A7923">
        <w:rPr>
          <w:rFonts w:asciiTheme="majorHAnsi" w:hAnsiTheme="majorHAnsi"/>
          <w:sz w:val="22"/>
          <w:szCs w:val="22"/>
        </w:rPr>
        <w:t>to</w:t>
      </w:r>
      <w:r w:rsidR="001A7923" w:rsidRPr="001A7923">
        <w:rPr>
          <w:rFonts w:asciiTheme="majorHAnsi" w:hAnsiTheme="majorHAnsi"/>
          <w:sz w:val="22"/>
          <w:szCs w:val="22"/>
        </w:rPr>
        <w:t xml:space="preserve"> </w:t>
      </w:r>
      <w:r w:rsidR="001A7923" w:rsidRPr="001A7923">
        <w:rPr>
          <w:rFonts w:asciiTheme="majorHAnsi" w:hAnsiTheme="majorHAnsi" w:cs="Calibri"/>
          <w:sz w:val="22"/>
          <w:szCs w:val="22"/>
        </w:rPr>
        <w:t>determine the burden of rare diseases and improve our understanding of all aspects of rare diseases.</w:t>
      </w:r>
      <w:r w:rsidR="001A7923" w:rsidRPr="001A7923">
        <w:rPr>
          <w:rFonts w:ascii="Calibri" w:hAnsi="Calibri" w:cs="Calibri"/>
          <w:sz w:val="22"/>
          <w:szCs w:val="22"/>
        </w:rPr>
        <w:t xml:space="preserve"> </w:t>
      </w:r>
      <w:r w:rsidR="00B72BC0">
        <w:rPr>
          <w:sz w:val="22"/>
          <w:szCs w:val="22"/>
        </w:rPr>
        <w:t xml:space="preserve"> </w:t>
      </w:r>
    </w:p>
    <w:p w14:paraId="247104A2" w14:textId="646E38F8" w:rsidR="00DC2D41" w:rsidRPr="00DC2D41" w:rsidRDefault="001A7923" w:rsidP="00DC2D41">
      <w:pPr>
        <w:pStyle w:val="NormalWeb"/>
        <w:rPr>
          <w:rFonts w:asciiTheme="majorHAnsi" w:hAnsiTheme="majorHAnsi"/>
        </w:rPr>
      </w:pPr>
      <w:r>
        <w:rPr>
          <w:rFonts w:asciiTheme="majorHAnsi" w:hAnsiTheme="majorHAnsi"/>
        </w:rPr>
        <w:t xml:space="preserve">Participants </w:t>
      </w:r>
      <w:r w:rsidR="003A6868">
        <w:rPr>
          <w:rFonts w:asciiTheme="majorHAnsi" w:hAnsiTheme="majorHAnsi"/>
        </w:rPr>
        <w:t>agreed to long term follow up</w:t>
      </w:r>
      <w:r>
        <w:rPr>
          <w:rFonts w:asciiTheme="majorHAnsi" w:hAnsiTheme="majorHAnsi"/>
        </w:rPr>
        <w:t xml:space="preserve"> and have given consent for RUDY to access their NHS data</w:t>
      </w:r>
      <w:r w:rsidR="003A6868">
        <w:rPr>
          <w:rFonts w:asciiTheme="majorHAnsi" w:hAnsiTheme="majorHAnsi"/>
        </w:rPr>
        <w:t>.</w:t>
      </w:r>
      <w:r w:rsidR="003A6868">
        <w:rPr>
          <w:rFonts w:asciiTheme="majorHAnsi" w:hAnsiTheme="majorHAnsi"/>
        </w:rPr>
        <w:br/>
      </w:r>
      <w:r>
        <w:rPr>
          <w:rFonts w:asciiTheme="majorHAnsi" w:hAnsiTheme="majorHAnsi"/>
        </w:rPr>
        <w:t xml:space="preserve">We hope to access data held by </w:t>
      </w:r>
      <w:r w:rsidR="00DC2D41" w:rsidRPr="00DC2D41">
        <w:rPr>
          <w:rFonts w:asciiTheme="majorHAnsi" w:hAnsiTheme="majorHAnsi"/>
        </w:rPr>
        <w:t>NHS Di</w:t>
      </w:r>
      <w:r w:rsidR="00DC2D41" w:rsidRPr="00D20057">
        <w:rPr>
          <w:rFonts w:asciiTheme="majorHAnsi" w:hAnsiTheme="majorHAnsi"/>
        </w:rPr>
        <w:t xml:space="preserve">gital </w:t>
      </w:r>
      <w:r w:rsidR="00D20057" w:rsidRPr="00D20057">
        <w:rPr>
          <w:rFonts w:asciiTheme="majorHAnsi" w:hAnsiTheme="majorHAnsi"/>
        </w:rPr>
        <w:t xml:space="preserve">in line with the participants consent </w:t>
      </w:r>
      <w:r w:rsidR="00D20057">
        <w:rPr>
          <w:rFonts w:asciiTheme="majorHAnsi" w:hAnsiTheme="majorHAnsi"/>
        </w:rPr>
        <w:t>from</w:t>
      </w:r>
      <w:r w:rsidR="00D20057" w:rsidRPr="00D20057">
        <w:rPr>
          <w:rFonts w:asciiTheme="majorHAnsi" w:hAnsiTheme="majorHAnsi"/>
        </w:rPr>
        <w:t xml:space="preserve"> national registries and databases including but not limited to those records held by Public Health England and NHS Digital.  This will be to obtain information about clinical events and treatments.</w:t>
      </w:r>
    </w:p>
    <w:p w14:paraId="50EBAE3B" w14:textId="134F282B" w:rsidR="00E00213" w:rsidRPr="00DC2D41" w:rsidRDefault="00E00213" w:rsidP="00E00213">
      <w:pPr>
        <w:pStyle w:val="NormalWeb"/>
        <w:rPr>
          <w:rFonts w:asciiTheme="majorHAnsi" w:hAnsiTheme="majorHAnsi"/>
        </w:rPr>
      </w:pPr>
      <w:r>
        <w:rPr>
          <w:rFonts w:asciiTheme="majorHAnsi" w:hAnsiTheme="majorHAnsi"/>
        </w:rPr>
        <w:t>This study has bee</w:t>
      </w:r>
      <w:r w:rsidR="00D20057">
        <w:rPr>
          <w:rFonts w:asciiTheme="majorHAnsi" w:hAnsiTheme="majorHAnsi"/>
        </w:rPr>
        <w:t>n reviewed and approved by the Berkshire B REC (17/SC/0501)</w:t>
      </w:r>
      <w:r>
        <w:rPr>
          <w:rFonts w:asciiTheme="majorHAnsi" w:hAnsiTheme="majorHAnsi"/>
        </w:rPr>
        <w:t xml:space="preserve"> </w:t>
      </w:r>
    </w:p>
    <w:p w14:paraId="0233E610" w14:textId="2D88F17E" w:rsidR="00994066" w:rsidRDefault="00994066" w:rsidP="00DC2D41">
      <w:pPr>
        <w:pStyle w:val="NormalWeb"/>
        <w:rPr>
          <w:rFonts w:asciiTheme="majorHAnsi" w:hAnsiTheme="majorHAnsi"/>
        </w:rPr>
      </w:pPr>
      <w:r w:rsidRPr="00994066">
        <w:rPr>
          <w:rFonts w:asciiTheme="majorHAnsi" w:hAnsiTheme="majorHAnsi"/>
        </w:rPr>
        <w:t>Research is a task that we perform in the public interest. The University of Oxford, as sponsor, is the data controller. This means that we, as University of Oxford researchers, are responsible for looking after your information and using it properly. We will use the minimum personally-identifiable information possible.</w:t>
      </w:r>
    </w:p>
    <w:p w14:paraId="3B7DA0A7" w14:textId="5C60692F" w:rsidR="0073380B" w:rsidRDefault="0073380B" w:rsidP="00DC2D41">
      <w:pPr>
        <w:pStyle w:val="NormalWeb"/>
        <w:rPr>
          <w:rFonts w:asciiTheme="majorHAnsi" w:hAnsiTheme="majorHAnsi"/>
        </w:rPr>
      </w:pPr>
      <w:r w:rsidRPr="0073380B">
        <w:rPr>
          <w:rFonts w:asciiTheme="majorHAnsi" w:hAnsiTheme="majorHAnsi"/>
        </w:rPr>
        <w:t xml:space="preserve">The legal basis for the processing and storage of personal data for </w:t>
      </w:r>
      <w:r w:rsidR="003A6868">
        <w:rPr>
          <w:rFonts w:asciiTheme="majorHAnsi" w:hAnsiTheme="majorHAnsi"/>
        </w:rPr>
        <w:t>[study]</w:t>
      </w:r>
      <w:r w:rsidR="003A6868" w:rsidRPr="0073380B">
        <w:rPr>
          <w:rFonts w:asciiTheme="majorHAnsi" w:hAnsiTheme="majorHAnsi"/>
        </w:rPr>
        <w:t xml:space="preserve"> </w:t>
      </w:r>
      <w:r w:rsidRPr="0073380B">
        <w:rPr>
          <w:rFonts w:asciiTheme="majorHAnsi" w:hAnsiTheme="majorHAnsi"/>
        </w:rPr>
        <w:t>is that it is ‘a task in the public interest’ (article 6(e)) and</w:t>
      </w:r>
      <w:r>
        <w:rPr>
          <w:rFonts w:asciiTheme="majorHAnsi" w:hAnsiTheme="majorHAnsi"/>
        </w:rPr>
        <w:t>,</w:t>
      </w:r>
      <w:r w:rsidRPr="0073380B">
        <w:rPr>
          <w:rFonts w:asciiTheme="majorHAnsi" w:hAnsiTheme="majorHAnsi"/>
        </w:rPr>
        <w:t> that sensitive personal data is necessary for archiving purposes in the public interest, scientific or historical research purposes or statistical purposes (article 9 (2) (j), based on Article 89(1)).</w:t>
      </w:r>
    </w:p>
    <w:p w14:paraId="1C0DB561" w14:textId="6390694C" w:rsidR="00994066" w:rsidRDefault="00DC2D41" w:rsidP="00DC2D41">
      <w:pPr>
        <w:pStyle w:val="NormalWeb"/>
        <w:rPr>
          <w:rFonts w:asciiTheme="majorHAnsi" w:hAnsiTheme="majorHAnsi"/>
        </w:rPr>
      </w:pPr>
      <w:r w:rsidRPr="00DC2D41">
        <w:rPr>
          <w:rFonts w:asciiTheme="majorHAnsi" w:hAnsiTheme="majorHAnsi"/>
        </w:rPr>
        <w:t>The data that we receive and a</w:t>
      </w:r>
      <w:r w:rsidR="00D51535">
        <w:rPr>
          <w:rFonts w:asciiTheme="majorHAnsi" w:hAnsiTheme="majorHAnsi"/>
        </w:rPr>
        <w:t>nalyse will be identified by a patient identification</w:t>
      </w:r>
      <w:r w:rsidRPr="00DC2D41">
        <w:rPr>
          <w:rFonts w:asciiTheme="majorHAnsi" w:hAnsiTheme="majorHAnsi"/>
        </w:rPr>
        <w:t xml:space="preserve"> number only, and will not be identified by name, date of birth, NHS n</w:t>
      </w:r>
      <w:r w:rsidR="00D51535">
        <w:rPr>
          <w:rFonts w:asciiTheme="majorHAnsi" w:hAnsiTheme="majorHAnsi"/>
        </w:rPr>
        <w:t xml:space="preserve">umber or address. With the participant </w:t>
      </w:r>
      <w:r w:rsidRPr="00DC2D41">
        <w:rPr>
          <w:rFonts w:asciiTheme="majorHAnsi" w:hAnsiTheme="majorHAnsi"/>
        </w:rPr>
        <w:t xml:space="preserve">number, we will link to the original </w:t>
      </w:r>
      <w:r w:rsidR="00D51535">
        <w:rPr>
          <w:rFonts w:asciiTheme="majorHAnsi" w:hAnsiTheme="majorHAnsi"/>
        </w:rPr>
        <w:t>RUDY</w:t>
      </w:r>
      <w:r w:rsidR="003A6868" w:rsidRPr="00EB3A39">
        <w:rPr>
          <w:rFonts w:asciiTheme="majorHAnsi" w:hAnsiTheme="majorHAnsi"/>
        </w:rPr>
        <w:t xml:space="preserve"> </w:t>
      </w:r>
      <w:r w:rsidR="00D51535">
        <w:rPr>
          <w:rFonts w:asciiTheme="majorHAnsi" w:hAnsiTheme="majorHAnsi"/>
        </w:rPr>
        <w:t>database, and</w:t>
      </w:r>
      <w:r w:rsidRPr="00DC2D41">
        <w:rPr>
          <w:rFonts w:asciiTheme="majorHAnsi" w:hAnsiTheme="majorHAnsi"/>
        </w:rPr>
        <w:t xml:space="preserve"> information collected during </w:t>
      </w:r>
      <w:r w:rsidR="00D51535">
        <w:rPr>
          <w:rFonts w:asciiTheme="majorHAnsi" w:hAnsiTheme="majorHAnsi"/>
        </w:rPr>
        <w:t xml:space="preserve">any study visits. </w:t>
      </w:r>
      <w:r w:rsidR="003A6868" w:rsidRPr="00DC2D41">
        <w:rPr>
          <w:rFonts w:asciiTheme="majorHAnsi" w:hAnsiTheme="majorHAnsi"/>
        </w:rPr>
        <w:t>Th</w:t>
      </w:r>
      <w:r w:rsidR="003A6868">
        <w:rPr>
          <w:rFonts w:asciiTheme="majorHAnsi" w:hAnsiTheme="majorHAnsi"/>
        </w:rPr>
        <w:t>e</w:t>
      </w:r>
      <w:r w:rsidR="003A6868" w:rsidRPr="00DC2D41">
        <w:rPr>
          <w:rFonts w:asciiTheme="majorHAnsi" w:hAnsiTheme="majorHAnsi"/>
        </w:rPr>
        <w:t xml:space="preserve"> </w:t>
      </w:r>
      <w:r w:rsidRPr="00DC2D41">
        <w:rPr>
          <w:rFonts w:asciiTheme="majorHAnsi" w:hAnsiTheme="majorHAnsi"/>
        </w:rPr>
        <w:t>information received from NHS Digital will be imported into a database held securely by the University of Oxford and used solely for academic research purposes. Before analysing this complete dataset (including infor</w:t>
      </w:r>
      <w:r w:rsidR="00D51535">
        <w:rPr>
          <w:rFonts w:asciiTheme="majorHAnsi" w:hAnsiTheme="majorHAnsi"/>
        </w:rPr>
        <w:t xml:space="preserve">mation already provided by </w:t>
      </w:r>
      <w:r w:rsidRPr="00DC2D41">
        <w:rPr>
          <w:rFonts w:asciiTheme="majorHAnsi" w:hAnsiTheme="majorHAnsi"/>
        </w:rPr>
        <w:t xml:space="preserve">participants </w:t>
      </w:r>
      <w:r w:rsidR="0009735E">
        <w:rPr>
          <w:rFonts w:asciiTheme="majorHAnsi" w:hAnsiTheme="majorHAnsi"/>
        </w:rPr>
        <w:t xml:space="preserve">along </w:t>
      </w:r>
      <w:r w:rsidRPr="00DC2D41">
        <w:rPr>
          <w:rFonts w:asciiTheme="majorHAnsi" w:hAnsiTheme="majorHAnsi"/>
        </w:rPr>
        <w:t xml:space="preserve">with information from NHS Digital) </w:t>
      </w:r>
      <w:r w:rsidR="00187EB0" w:rsidRPr="00DC2D41">
        <w:rPr>
          <w:rFonts w:asciiTheme="majorHAnsi" w:hAnsiTheme="majorHAnsi"/>
        </w:rPr>
        <w:t>p</w:t>
      </w:r>
      <w:r w:rsidR="00187EB0">
        <w:rPr>
          <w:rFonts w:asciiTheme="majorHAnsi" w:hAnsiTheme="majorHAnsi"/>
        </w:rPr>
        <w:t xml:space="preserve">ersonal </w:t>
      </w:r>
      <w:r w:rsidRPr="00DC2D41">
        <w:rPr>
          <w:rFonts w:asciiTheme="majorHAnsi" w:hAnsiTheme="majorHAnsi"/>
        </w:rPr>
        <w:t>identifiers will be removed. Importantly, whilst the information rec</w:t>
      </w:r>
      <w:r w:rsidR="00D51535">
        <w:rPr>
          <w:rFonts w:asciiTheme="majorHAnsi" w:hAnsiTheme="majorHAnsi"/>
        </w:rPr>
        <w:t xml:space="preserve">eived is specific to each </w:t>
      </w:r>
      <w:r w:rsidRPr="00DC2D41">
        <w:rPr>
          <w:rFonts w:asciiTheme="majorHAnsi" w:hAnsiTheme="majorHAnsi"/>
        </w:rPr>
        <w:t xml:space="preserve">participant, no individual person will be identifiable in any publication arising from this work. </w:t>
      </w:r>
      <w:r w:rsidR="0022692F">
        <w:rPr>
          <w:rFonts w:asciiTheme="majorHAnsi" w:hAnsiTheme="majorHAnsi"/>
        </w:rPr>
        <w:t>Your personal data will not be shared with any 3</w:t>
      </w:r>
      <w:r w:rsidR="0022692F" w:rsidRPr="00202512">
        <w:rPr>
          <w:rFonts w:asciiTheme="majorHAnsi" w:hAnsiTheme="majorHAnsi"/>
          <w:vertAlign w:val="superscript"/>
        </w:rPr>
        <w:t>rd</w:t>
      </w:r>
      <w:r w:rsidR="0022692F">
        <w:rPr>
          <w:rFonts w:asciiTheme="majorHAnsi" w:hAnsiTheme="majorHAnsi"/>
        </w:rPr>
        <w:t xml:space="preserve"> parties and will not be used for any automated decision making or profiling. </w:t>
      </w:r>
      <w:r w:rsidR="00050C73">
        <w:rPr>
          <w:rFonts w:asciiTheme="majorHAnsi" w:hAnsiTheme="majorHAnsi"/>
        </w:rPr>
        <w:t>If you would like to have this data withdrawn, please contact the study team using the details given below</w:t>
      </w:r>
      <w:r w:rsidR="00994066" w:rsidRPr="00994066">
        <w:rPr>
          <w:rFonts w:asciiTheme="majorHAnsi" w:hAnsiTheme="majorHAnsi"/>
        </w:rPr>
        <w:t xml:space="preserve">. </w:t>
      </w:r>
    </w:p>
    <w:p w14:paraId="569EAE76" w14:textId="632D6B6A" w:rsidR="00DC2D41" w:rsidRPr="00DC2D41" w:rsidRDefault="00DC2D41" w:rsidP="00DC2D41">
      <w:pPr>
        <w:pStyle w:val="NormalWeb"/>
        <w:rPr>
          <w:rFonts w:asciiTheme="majorHAnsi" w:hAnsiTheme="majorHAnsi"/>
        </w:rPr>
      </w:pPr>
      <w:r w:rsidRPr="00DC2D41">
        <w:rPr>
          <w:rFonts w:asciiTheme="majorHAnsi" w:hAnsiTheme="majorHAnsi"/>
        </w:rPr>
        <w:t> </w:t>
      </w:r>
      <w:r w:rsidRPr="00DC2D41">
        <w:rPr>
          <w:rFonts w:asciiTheme="majorHAnsi" w:hAnsiTheme="majorHAnsi"/>
          <w:b/>
          <w:bCs/>
        </w:rPr>
        <w:t>What to do next?</w:t>
      </w:r>
    </w:p>
    <w:p w14:paraId="2097CDEB" w14:textId="78734837" w:rsidR="00DC2D41" w:rsidRDefault="00DC2D41" w:rsidP="00DC2D41">
      <w:pPr>
        <w:pStyle w:val="NormalWeb"/>
        <w:rPr>
          <w:rFonts w:asciiTheme="majorHAnsi" w:hAnsiTheme="majorHAnsi"/>
        </w:rPr>
      </w:pPr>
      <w:r w:rsidRPr="00DC2D41">
        <w:rPr>
          <w:rFonts w:asciiTheme="majorHAnsi" w:hAnsiTheme="majorHAnsi"/>
        </w:rPr>
        <w:t xml:space="preserve">If </w:t>
      </w:r>
      <w:r w:rsidR="008F04B5">
        <w:rPr>
          <w:rFonts w:asciiTheme="majorHAnsi" w:hAnsiTheme="majorHAnsi"/>
        </w:rPr>
        <w:t>you</w:t>
      </w:r>
      <w:r w:rsidR="008F04B5" w:rsidRPr="00DC2D41">
        <w:rPr>
          <w:rFonts w:asciiTheme="majorHAnsi" w:hAnsiTheme="majorHAnsi"/>
        </w:rPr>
        <w:t xml:space="preserve"> </w:t>
      </w:r>
      <w:r w:rsidRPr="00DC2D41">
        <w:rPr>
          <w:rFonts w:asciiTheme="majorHAnsi" w:hAnsiTheme="majorHAnsi"/>
        </w:rPr>
        <w:t xml:space="preserve">decide </w:t>
      </w:r>
      <w:r w:rsidR="008F04B5">
        <w:rPr>
          <w:rFonts w:asciiTheme="majorHAnsi" w:hAnsiTheme="majorHAnsi"/>
        </w:rPr>
        <w:t>you</w:t>
      </w:r>
      <w:r w:rsidRPr="00DC2D41">
        <w:rPr>
          <w:rFonts w:asciiTheme="majorHAnsi" w:hAnsiTheme="majorHAnsi"/>
        </w:rPr>
        <w:t xml:space="preserve"> do not want </w:t>
      </w:r>
      <w:r w:rsidR="008F04B5">
        <w:rPr>
          <w:rFonts w:asciiTheme="majorHAnsi" w:hAnsiTheme="majorHAnsi"/>
        </w:rPr>
        <w:t>your</w:t>
      </w:r>
      <w:r w:rsidR="008F04B5" w:rsidRPr="00DC2D41">
        <w:rPr>
          <w:rFonts w:asciiTheme="majorHAnsi" w:hAnsiTheme="majorHAnsi"/>
        </w:rPr>
        <w:t xml:space="preserve"> </w:t>
      </w:r>
      <w:r w:rsidRPr="00DC2D41">
        <w:rPr>
          <w:rFonts w:asciiTheme="majorHAnsi" w:hAnsiTheme="majorHAnsi"/>
        </w:rPr>
        <w:t xml:space="preserve">data to be linked in this way </w:t>
      </w:r>
      <w:r w:rsidR="008F04B5">
        <w:rPr>
          <w:rFonts w:asciiTheme="majorHAnsi" w:hAnsiTheme="majorHAnsi"/>
        </w:rPr>
        <w:t>you</w:t>
      </w:r>
      <w:r w:rsidR="008F04B5" w:rsidRPr="00DC2D41">
        <w:rPr>
          <w:rFonts w:asciiTheme="majorHAnsi" w:hAnsiTheme="majorHAnsi"/>
        </w:rPr>
        <w:t xml:space="preserve"> </w:t>
      </w:r>
      <w:r w:rsidRPr="00DC2D41">
        <w:rPr>
          <w:rFonts w:asciiTheme="majorHAnsi" w:hAnsiTheme="majorHAnsi"/>
        </w:rPr>
        <w:t xml:space="preserve">can withdraw from this follow-up, without affecting </w:t>
      </w:r>
      <w:r w:rsidR="008F04B5">
        <w:rPr>
          <w:rFonts w:asciiTheme="majorHAnsi" w:hAnsiTheme="majorHAnsi"/>
        </w:rPr>
        <w:t>your</w:t>
      </w:r>
      <w:r w:rsidR="008F04B5" w:rsidRPr="00DC2D41">
        <w:rPr>
          <w:rFonts w:asciiTheme="majorHAnsi" w:hAnsiTheme="majorHAnsi"/>
        </w:rPr>
        <w:t xml:space="preserve"> </w:t>
      </w:r>
      <w:r w:rsidRPr="00DC2D41">
        <w:rPr>
          <w:rFonts w:asciiTheme="majorHAnsi" w:hAnsiTheme="majorHAnsi"/>
        </w:rPr>
        <w:t xml:space="preserve">current medical care, by contacting the </w:t>
      </w:r>
      <w:r w:rsidR="0073380B">
        <w:rPr>
          <w:rFonts w:asciiTheme="majorHAnsi" w:hAnsiTheme="majorHAnsi"/>
        </w:rPr>
        <w:t>s</w:t>
      </w:r>
      <w:r w:rsidRPr="00DC2D41">
        <w:rPr>
          <w:rFonts w:asciiTheme="majorHAnsi" w:hAnsiTheme="majorHAnsi"/>
        </w:rPr>
        <w:t>tudy</w:t>
      </w:r>
      <w:r w:rsidR="0073380B">
        <w:rPr>
          <w:rFonts w:asciiTheme="majorHAnsi" w:hAnsiTheme="majorHAnsi"/>
        </w:rPr>
        <w:t xml:space="preserve"> team</w:t>
      </w:r>
      <w:r w:rsidRPr="00DC2D41">
        <w:rPr>
          <w:rFonts w:asciiTheme="majorHAnsi" w:hAnsiTheme="majorHAnsi"/>
        </w:rPr>
        <w:t xml:space="preserve">, who would require your identifiers to then inform NHS Digital that you no longer wish to be part of the cohort. NHS Digital will then remove your identifiers from the study. </w:t>
      </w:r>
    </w:p>
    <w:p w14:paraId="6EE8353B" w14:textId="77777777" w:rsidR="0009735E" w:rsidRDefault="003A6868" w:rsidP="00DC2D41">
      <w:pPr>
        <w:pStyle w:val="NormalWeb"/>
        <w:rPr>
          <w:rFonts w:asciiTheme="majorHAnsi" w:hAnsiTheme="majorHAnsi"/>
        </w:rPr>
      </w:pPr>
      <w:r>
        <w:rPr>
          <w:rFonts w:asciiTheme="majorHAnsi" w:hAnsiTheme="majorHAnsi"/>
        </w:rPr>
        <w:t>Data protection regulation provides you with control over your personal data and how it is used. When you agree to your information being used in research, however, some of those rights may be limited in order for the research to be reliable and accurate.</w:t>
      </w:r>
      <w:r w:rsidR="00BA6311">
        <w:rPr>
          <w:rFonts w:asciiTheme="majorHAnsi" w:hAnsiTheme="majorHAnsi"/>
        </w:rPr>
        <w:t xml:space="preserve"> </w:t>
      </w:r>
    </w:p>
    <w:p w14:paraId="31E3ED7D" w14:textId="77777777" w:rsidR="00E70012" w:rsidRDefault="00994066" w:rsidP="00E70012">
      <w:r w:rsidRPr="00994066">
        <w:rPr>
          <w:rFonts w:asciiTheme="majorHAnsi" w:hAnsiTheme="majorHAnsi"/>
        </w:rPr>
        <w:lastRenderedPageBreak/>
        <w:t xml:space="preserve">Further information about your rights with respect to your personal data is available at </w:t>
      </w:r>
    </w:p>
    <w:p w14:paraId="627EB49E" w14:textId="77777777" w:rsidR="00E70012" w:rsidRDefault="00811CA7" w:rsidP="00E70012">
      <w:pPr>
        <w:rPr>
          <w:color w:val="1F497D"/>
        </w:rPr>
      </w:pPr>
      <w:hyperlink r:id="rId9" w:history="1">
        <w:r w:rsidR="00E70012">
          <w:rPr>
            <w:rStyle w:val="Hyperlink"/>
            <w:color w:val="0563C1"/>
          </w:rPr>
          <w:t>https://compliance.web.ox.ac.uk/individual-rights</w:t>
        </w:r>
      </w:hyperlink>
    </w:p>
    <w:p w14:paraId="7AC37D2B" w14:textId="3D75C244" w:rsidR="00994066" w:rsidRPr="00DC2D41" w:rsidRDefault="00050C73" w:rsidP="00DC2D41">
      <w:pPr>
        <w:pStyle w:val="NormalWeb"/>
        <w:rPr>
          <w:rFonts w:asciiTheme="majorHAnsi" w:hAnsiTheme="majorHAnsi"/>
        </w:rPr>
      </w:pPr>
      <w:proofErr w:type="gramStart"/>
      <w:r>
        <w:rPr>
          <w:rFonts w:asciiTheme="majorHAnsi" w:hAnsiTheme="majorHAnsi"/>
        </w:rPr>
        <w:t>or</w:t>
      </w:r>
      <w:proofErr w:type="gramEnd"/>
      <w:r>
        <w:rPr>
          <w:rFonts w:asciiTheme="majorHAnsi" w:hAnsiTheme="majorHAnsi"/>
        </w:rPr>
        <w:t xml:space="preserve"> by contacting the study team using the details below.</w:t>
      </w:r>
    </w:p>
    <w:p w14:paraId="38A5E1CB" w14:textId="72299E80" w:rsidR="00DC2D41" w:rsidRPr="00DC2D41" w:rsidRDefault="00DC2D41" w:rsidP="00DC2D41">
      <w:pPr>
        <w:pStyle w:val="NormalWeb"/>
        <w:rPr>
          <w:rFonts w:asciiTheme="majorHAnsi" w:hAnsiTheme="majorHAnsi"/>
        </w:rPr>
      </w:pPr>
      <w:r w:rsidRPr="00DC2D41">
        <w:rPr>
          <w:rFonts w:asciiTheme="majorHAnsi" w:hAnsiTheme="majorHAnsi"/>
        </w:rPr>
        <w:t>If you have further questions, please contact the</w:t>
      </w:r>
      <w:r w:rsidR="0022692F" w:rsidRPr="00EB3A39">
        <w:rPr>
          <w:rFonts w:asciiTheme="majorHAnsi" w:hAnsiTheme="majorHAnsi"/>
        </w:rPr>
        <w:t xml:space="preserve"> </w:t>
      </w:r>
      <w:r w:rsidRPr="00DC2D41">
        <w:rPr>
          <w:rFonts w:asciiTheme="majorHAnsi" w:hAnsiTheme="majorHAnsi"/>
        </w:rPr>
        <w:t>study team at the following email address:-</w:t>
      </w:r>
    </w:p>
    <w:p w14:paraId="4ED3F64C" w14:textId="05180F51" w:rsidR="00DC2D41" w:rsidRPr="00DC2D41" w:rsidRDefault="00DC2D41" w:rsidP="00DC2D41">
      <w:pPr>
        <w:pStyle w:val="NormalWeb"/>
        <w:rPr>
          <w:rFonts w:asciiTheme="majorHAnsi" w:hAnsiTheme="majorHAnsi"/>
        </w:rPr>
      </w:pPr>
      <w:r w:rsidRPr="00DC2D41">
        <w:rPr>
          <w:rFonts w:asciiTheme="majorHAnsi" w:hAnsiTheme="majorHAnsi"/>
        </w:rPr>
        <w:t> </w:t>
      </w:r>
      <w:r w:rsidRPr="00DC2D41">
        <w:rPr>
          <w:rFonts w:asciiTheme="majorHAnsi" w:hAnsiTheme="majorHAnsi"/>
          <w:b/>
          <w:bCs/>
        </w:rPr>
        <w:t>Email</w:t>
      </w:r>
      <w:r w:rsidR="00CA42B9">
        <w:rPr>
          <w:rFonts w:asciiTheme="majorHAnsi" w:hAnsiTheme="majorHAnsi"/>
        </w:rPr>
        <w:t>: rudy@ndorms.ox.ac.uk</w:t>
      </w:r>
    </w:p>
    <w:p w14:paraId="349C9B60" w14:textId="77777777" w:rsidR="009E3F72" w:rsidRPr="00DC2D41" w:rsidRDefault="00811CA7">
      <w:pPr>
        <w:rPr>
          <w:rFonts w:asciiTheme="majorHAnsi" w:hAnsiTheme="majorHAnsi"/>
        </w:rPr>
      </w:pPr>
    </w:p>
    <w:sectPr w:rsidR="009E3F72" w:rsidRPr="00DC2D4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32E81" w14:textId="77777777" w:rsidR="00811CA7" w:rsidRDefault="00811CA7" w:rsidP="001C5816">
      <w:pPr>
        <w:spacing w:after="0" w:line="240" w:lineRule="auto"/>
      </w:pPr>
      <w:r>
        <w:separator/>
      </w:r>
    </w:p>
  </w:endnote>
  <w:endnote w:type="continuationSeparator" w:id="0">
    <w:p w14:paraId="6D230E0C" w14:textId="77777777" w:rsidR="00811CA7" w:rsidRDefault="00811CA7" w:rsidP="001C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00D08" w14:textId="58E6DFD2" w:rsidR="00553BBC" w:rsidRPr="0051118C" w:rsidRDefault="00553BBC" w:rsidP="00553BBC">
    <w:pPr>
      <w:ind w:hanging="992"/>
      <w:rPr>
        <w:sz w:val="16"/>
      </w:rPr>
    </w:pPr>
    <w:r>
      <w:rPr>
        <w:sz w:val="16"/>
      </w:rPr>
      <w:t xml:space="preserve">Privacy Notice    </w:t>
    </w:r>
    <w:r w:rsidRPr="0051118C">
      <w:rPr>
        <w:sz w:val="16"/>
      </w:rPr>
      <w:t xml:space="preserve">Version </w:t>
    </w:r>
    <w:r>
      <w:rPr>
        <w:sz w:val="16"/>
      </w:rPr>
      <w:t>1</w:t>
    </w:r>
    <w:r>
      <w:rPr>
        <w:sz w:val="16"/>
      </w:rPr>
      <w:t xml:space="preserve">                   07/07/2019       </w:t>
    </w:r>
    <w:r w:rsidRPr="0051118C">
      <w:rPr>
        <w:sz w:val="16"/>
      </w:rPr>
      <w:t xml:space="preserve">Research Ethics Committee no: </w:t>
    </w:r>
    <w:r>
      <w:rPr>
        <w:sz w:val="16"/>
      </w:rPr>
      <w:t xml:space="preserve"> 17/SC/0501                            IRAS No: 213780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0ABDD" w14:textId="77777777" w:rsidR="00811CA7" w:rsidRDefault="00811CA7" w:rsidP="001C5816">
      <w:pPr>
        <w:spacing w:after="0" w:line="240" w:lineRule="auto"/>
      </w:pPr>
      <w:r>
        <w:separator/>
      </w:r>
    </w:p>
  </w:footnote>
  <w:footnote w:type="continuationSeparator" w:id="0">
    <w:p w14:paraId="60CDE5BB" w14:textId="77777777" w:rsidR="00811CA7" w:rsidRDefault="00811CA7" w:rsidP="001C5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A9D"/>
    <w:multiLevelType w:val="multilevel"/>
    <w:tmpl w:val="9356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02A27"/>
    <w:multiLevelType w:val="multilevel"/>
    <w:tmpl w:val="BD1E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Melham">
    <w15:presenceInfo w15:providerId="AD" w15:userId="S-1-5-21-2510641317-1238086002-3281934144-13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41"/>
    <w:rsid w:val="0000518A"/>
    <w:rsid w:val="00050C73"/>
    <w:rsid w:val="00076BDD"/>
    <w:rsid w:val="0009735E"/>
    <w:rsid w:val="00101D2E"/>
    <w:rsid w:val="001456E0"/>
    <w:rsid w:val="001574E8"/>
    <w:rsid w:val="001757F4"/>
    <w:rsid w:val="00187EB0"/>
    <w:rsid w:val="001A7923"/>
    <w:rsid w:val="001C2156"/>
    <w:rsid w:val="001C5816"/>
    <w:rsid w:val="00202512"/>
    <w:rsid w:val="0022692F"/>
    <w:rsid w:val="002B4C42"/>
    <w:rsid w:val="002F2314"/>
    <w:rsid w:val="00381E1E"/>
    <w:rsid w:val="003A6868"/>
    <w:rsid w:val="00450AF2"/>
    <w:rsid w:val="0049229F"/>
    <w:rsid w:val="004F0019"/>
    <w:rsid w:val="00553BBC"/>
    <w:rsid w:val="005F6CC0"/>
    <w:rsid w:val="006171A8"/>
    <w:rsid w:val="006C3695"/>
    <w:rsid w:val="00731A6B"/>
    <w:rsid w:val="0073380B"/>
    <w:rsid w:val="007503E1"/>
    <w:rsid w:val="00767A87"/>
    <w:rsid w:val="007F77E3"/>
    <w:rsid w:val="00811CA7"/>
    <w:rsid w:val="008A49E4"/>
    <w:rsid w:val="008A750C"/>
    <w:rsid w:val="008F04B5"/>
    <w:rsid w:val="00963E85"/>
    <w:rsid w:val="00994066"/>
    <w:rsid w:val="00A06989"/>
    <w:rsid w:val="00B72BC0"/>
    <w:rsid w:val="00BA6311"/>
    <w:rsid w:val="00BF7833"/>
    <w:rsid w:val="00C8105C"/>
    <w:rsid w:val="00C94F36"/>
    <w:rsid w:val="00CA42B9"/>
    <w:rsid w:val="00CE1C8C"/>
    <w:rsid w:val="00D20057"/>
    <w:rsid w:val="00D51535"/>
    <w:rsid w:val="00DC2D41"/>
    <w:rsid w:val="00E00213"/>
    <w:rsid w:val="00E12ADE"/>
    <w:rsid w:val="00E70012"/>
    <w:rsid w:val="00EB3A39"/>
    <w:rsid w:val="00EF0E2F"/>
    <w:rsid w:val="00F33900"/>
    <w:rsid w:val="00F45CB7"/>
    <w:rsid w:val="00FA5A56"/>
    <w:rsid w:val="00FF1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2D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C2D41"/>
    <w:rPr>
      <w:color w:val="0000FF"/>
      <w:u w:val="single"/>
    </w:rPr>
  </w:style>
  <w:style w:type="character" w:styleId="CommentReference">
    <w:name w:val="annotation reference"/>
    <w:basedOn w:val="DefaultParagraphFont"/>
    <w:uiPriority w:val="99"/>
    <w:semiHidden/>
    <w:unhideWhenUsed/>
    <w:rsid w:val="00994066"/>
    <w:rPr>
      <w:sz w:val="16"/>
      <w:szCs w:val="16"/>
    </w:rPr>
  </w:style>
  <w:style w:type="paragraph" w:styleId="CommentText">
    <w:name w:val="annotation text"/>
    <w:basedOn w:val="Normal"/>
    <w:link w:val="CommentTextChar"/>
    <w:uiPriority w:val="99"/>
    <w:semiHidden/>
    <w:unhideWhenUsed/>
    <w:rsid w:val="00994066"/>
    <w:pPr>
      <w:spacing w:line="240" w:lineRule="auto"/>
    </w:pPr>
    <w:rPr>
      <w:sz w:val="20"/>
      <w:szCs w:val="20"/>
    </w:rPr>
  </w:style>
  <w:style w:type="character" w:customStyle="1" w:styleId="CommentTextChar">
    <w:name w:val="Comment Text Char"/>
    <w:basedOn w:val="DefaultParagraphFont"/>
    <w:link w:val="CommentText"/>
    <w:uiPriority w:val="99"/>
    <w:semiHidden/>
    <w:rsid w:val="00994066"/>
    <w:rPr>
      <w:sz w:val="20"/>
      <w:szCs w:val="20"/>
    </w:rPr>
  </w:style>
  <w:style w:type="paragraph" w:styleId="CommentSubject">
    <w:name w:val="annotation subject"/>
    <w:basedOn w:val="CommentText"/>
    <w:next w:val="CommentText"/>
    <w:link w:val="CommentSubjectChar"/>
    <w:uiPriority w:val="99"/>
    <w:semiHidden/>
    <w:unhideWhenUsed/>
    <w:rsid w:val="00994066"/>
    <w:rPr>
      <w:b/>
      <w:bCs/>
    </w:rPr>
  </w:style>
  <w:style w:type="character" w:customStyle="1" w:styleId="CommentSubjectChar">
    <w:name w:val="Comment Subject Char"/>
    <w:basedOn w:val="CommentTextChar"/>
    <w:link w:val="CommentSubject"/>
    <w:uiPriority w:val="99"/>
    <w:semiHidden/>
    <w:rsid w:val="00994066"/>
    <w:rPr>
      <w:b/>
      <w:bCs/>
      <w:sz w:val="20"/>
      <w:szCs w:val="20"/>
    </w:rPr>
  </w:style>
  <w:style w:type="paragraph" w:styleId="BalloonText">
    <w:name w:val="Balloon Text"/>
    <w:basedOn w:val="Normal"/>
    <w:link w:val="BalloonTextChar"/>
    <w:uiPriority w:val="99"/>
    <w:semiHidden/>
    <w:unhideWhenUsed/>
    <w:rsid w:val="00994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066"/>
    <w:rPr>
      <w:rFonts w:ascii="Segoe UI" w:hAnsi="Segoe UI" w:cs="Segoe UI"/>
      <w:sz w:val="18"/>
      <w:szCs w:val="18"/>
    </w:rPr>
  </w:style>
  <w:style w:type="paragraph" w:styleId="Header">
    <w:name w:val="header"/>
    <w:basedOn w:val="Normal"/>
    <w:link w:val="HeaderChar"/>
    <w:uiPriority w:val="99"/>
    <w:unhideWhenUsed/>
    <w:rsid w:val="001C5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816"/>
  </w:style>
  <w:style w:type="paragraph" w:styleId="Footer">
    <w:name w:val="footer"/>
    <w:basedOn w:val="Normal"/>
    <w:link w:val="FooterChar"/>
    <w:uiPriority w:val="99"/>
    <w:unhideWhenUsed/>
    <w:rsid w:val="001C5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816"/>
  </w:style>
  <w:style w:type="character" w:styleId="FollowedHyperlink">
    <w:name w:val="FollowedHyperlink"/>
    <w:basedOn w:val="DefaultParagraphFont"/>
    <w:uiPriority w:val="99"/>
    <w:semiHidden/>
    <w:unhideWhenUsed/>
    <w:rsid w:val="00187EB0"/>
    <w:rPr>
      <w:color w:val="954F72" w:themeColor="followedHyperlink"/>
      <w:u w:val="single"/>
    </w:rPr>
  </w:style>
  <w:style w:type="paragraph" w:customStyle="1" w:styleId="Default">
    <w:name w:val="Default"/>
    <w:rsid w:val="00B72BC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2D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C2D41"/>
    <w:rPr>
      <w:color w:val="0000FF"/>
      <w:u w:val="single"/>
    </w:rPr>
  </w:style>
  <w:style w:type="character" w:styleId="CommentReference">
    <w:name w:val="annotation reference"/>
    <w:basedOn w:val="DefaultParagraphFont"/>
    <w:uiPriority w:val="99"/>
    <w:semiHidden/>
    <w:unhideWhenUsed/>
    <w:rsid w:val="00994066"/>
    <w:rPr>
      <w:sz w:val="16"/>
      <w:szCs w:val="16"/>
    </w:rPr>
  </w:style>
  <w:style w:type="paragraph" w:styleId="CommentText">
    <w:name w:val="annotation text"/>
    <w:basedOn w:val="Normal"/>
    <w:link w:val="CommentTextChar"/>
    <w:uiPriority w:val="99"/>
    <w:semiHidden/>
    <w:unhideWhenUsed/>
    <w:rsid w:val="00994066"/>
    <w:pPr>
      <w:spacing w:line="240" w:lineRule="auto"/>
    </w:pPr>
    <w:rPr>
      <w:sz w:val="20"/>
      <w:szCs w:val="20"/>
    </w:rPr>
  </w:style>
  <w:style w:type="character" w:customStyle="1" w:styleId="CommentTextChar">
    <w:name w:val="Comment Text Char"/>
    <w:basedOn w:val="DefaultParagraphFont"/>
    <w:link w:val="CommentText"/>
    <w:uiPriority w:val="99"/>
    <w:semiHidden/>
    <w:rsid w:val="00994066"/>
    <w:rPr>
      <w:sz w:val="20"/>
      <w:szCs w:val="20"/>
    </w:rPr>
  </w:style>
  <w:style w:type="paragraph" w:styleId="CommentSubject">
    <w:name w:val="annotation subject"/>
    <w:basedOn w:val="CommentText"/>
    <w:next w:val="CommentText"/>
    <w:link w:val="CommentSubjectChar"/>
    <w:uiPriority w:val="99"/>
    <w:semiHidden/>
    <w:unhideWhenUsed/>
    <w:rsid w:val="00994066"/>
    <w:rPr>
      <w:b/>
      <w:bCs/>
    </w:rPr>
  </w:style>
  <w:style w:type="character" w:customStyle="1" w:styleId="CommentSubjectChar">
    <w:name w:val="Comment Subject Char"/>
    <w:basedOn w:val="CommentTextChar"/>
    <w:link w:val="CommentSubject"/>
    <w:uiPriority w:val="99"/>
    <w:semiHidden/>
    <w:rsid w:val="00994066"/>
    <w:rPr>
      <w:b/>
      <w:bCs/>
      <w:sz w:val="20"/>
      <w:szCs w:val="20"/>
    </w:rPr>
  </w:style>
  <w:style w:type="paragraph" w:styleId="BalloonText">
    <w:name w:val="Balloon Text"/>
    <w:basedOn w:val="Normal"/>
    <w:link w:val="BalloonTextChar"/>
    <w:uiPriority w:val="99"/>
    <w:semiHidden/>
    <w:unhideWhenUsed/>
    <w:rsid w:val="00994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066"/>
    <w:rPr>
      <w:rFonts w:ascii="Segoe UI" w:hAnsi="Segoe UI" w:cs="Segoe UI"/>
      <w:sz w:val="18"/>
      <w:szCs w:val="18"/>
    </w:rPr>
  </w:style>
  <w:style w:type="paragraph" w:styleId="Header">
    <w:name w:val="header"/>
    <w:basedOn w:val="Normal"/>
    <w:link w:val="HeaderChar"/>
    <w:uiPriority w:val="99"/>
    <w:unhideWhenUsed/>
    <w:rsid w:val="001C5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816"/>
  </w:style>
  <w:style w:type="paragraph" w:styleId="Footer">
    <w:name w:val="footer"/>
    <w:basedOn w:val="Normal"/>
    <w:link w:val="FooterChar"/>
    <w:uiPriority w:val="99"/>
    <w:unhideWhenUsed/>
    <w:rsid w:val="001C5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816"/>
  </w:style>
  <w:style w:type="character" w:styleId="FollowedHyperlink">
    <w:name w:val="FollowedHyperlink"/>
    <w:basedOn w:val="DefaultParagraphFont"/>
    <w:uiPriority w:val="99"/>
    <w:semiHidden/>
    <w:unhideWhenUsed/>
    <w:rsid w:val="00187EB0"/>
    <w:rPr>
      <w:color w:val="954F72" w:themeColor="followedHyperlink"/>
      <w:u w:val="single"/>
    </w:rPr>
  </w:style>
  <w:style w:type="paragraph" w:customStyle="1" w:styleId="Default">
    <w:name w:val="Default"/>
    <w:rsid w:val="00B72BC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891484">
      <w:bodyDiv w:val="1"/>
      <w:marLeft w:val="0"/>
      <w:marRight w:val="0"/>
      <w:marTop w:val="0"/>
      <w:marBottom w:val="0"/>
      <w:divBdr>
        <w:top w:val="none" w:sz="0" w:space="0" w:color="auto"/>
        <w:left w:val="none" w:sz="0" w:space="0" w:color="auto"/>
        <w:bottom w:val="none" w:sz="0" w:space="0" w:color="auto"/>
        <w:right w:val="none" w:sz="0" w:space="0" w:color="auto"/>
      </w:divBdr>
    </w:div>
    <w:div w:id="1061751140">
      <w:bodyDiv w:val="1"/>
      <w:marLeft w:val="0"/>
      <w:marRight w:val="0"/>
      <w:marTop w:val="0"/>
      <w:marBottom w:val="0"/>
      <w:divBdr>
        <w:top w:val="none" w:sz="0" w:space="0" w:color="auto"/>
        <w:left w:val="none" w:sz="0" w:space="0" w:color="auto"/>
        <w:bottom w:val="none" w:sz="0" w:space="0" w:color="auto"/>
        <w:right w:val="none" w:sz="0" w:space="0" w:color="auto"/>
      </w:divBdr>
    </w:div>
    <w:div w:id="1440225786">
      <w:bodyDiv w:val="1"/>
      <w:marLeft w:val="0"/>
      <w:marRight w:val="0"/>
      <w:marTop w:val="0"/>
      <w:marBottom w:val="0"/>
      <w:divBdr>
        <w:top w:val="none" w:sz="0" w:space="0" w:color="auto"/>
        <w:left w:val="none" w:sz="0" w:space="0" w:color="auto"/>
        <w:bottom w:val="none" w:sz="0" w:space="0" w:color="auto"/>
        <w:right w:val="none" w:sz="0" w:space="0" w:color="auto"/>
      </w:divBdr>
    </w:div>
    <w:div w:id="1819414510">
      <w:bodyDiv w:val="1"/>
      <w:marLeft w:val="0"/>
      <w:marRight w:val="0"/>
      <w:marTop w:val="0"/>
      <w:marBottom w:val="0"/>
      <w:divBdr>
        <w:top w:val="none" w:sz="0" w:space="0" w:color="auto"/>
        <w:left w:val="none" w:sz="0" w:space="0" w:color="auto"/>
        <w:bottom w:val="none" w:sz="0" w:space="0" w:color="auto"/>
        <w:right w:val="none" w:sz="0" w:space="0" w:color="auto"/>
      </w:divBdr>
    </w:div>
    <w:div w:id="18748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ompliance.web.ox.ac.uk/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54E4B-F617-4500-BD1C-264548DEB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WHITELEY William</dc:creator>
  <cp:lastModifiedBy>turnera</cp:lastModifiedBy>
  <cp:revision>3</cp:revision>
  <cp:lastPrinted>2018-08-29T08:31:00Z</cp:lastPrinted>
  <dcterms:created xsi:type="dcterms:W3CDTF">2019-08-07T11:38:00Z</dcterms:created>
  <dcterms:modified xsi:type="dcterms:W3CDTF">2019-08-12T13:03:00Z</dcterms:modified>
</cp:coreProperties>
</file>